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558A" w14:textId="77777777" w:rsidR="00971CB9" w:rsidRPr="00971CB9" w:rsidRDefault="008662E1" w:rsidP="00971CB9">
      <w:pPr>
        <w:spacing w:after="0"/>
        <w:jc w:val="center"/>
        <w:rPr>
          <w:sz w:val="36"/>
          <w:szCs w:val="36"/>
          <w:u w:val="single"/>
        </w:rPr>
      </w:pPr>
      <w:r w:rsidRPr="00971CB9">
        <w:rPr>
          <w:sz w:val="36"/>
          <w:szCs w:val="36"/>
          <w:u w:val="single"/>
        </w:rPr>
        <w:t>Material List for</w:t>
      </w:r>
      <w:r w:rsidR="00971CB9" w:rsidRPr="00971CB9">
        <w:rPr>
          <w:sz w:val="36"/>
          <w:szCs w:val="36"/>
          <w:u w:val="single"/>
        </w:rPr>
        <w:t xml:space="preserve"> Workshop</w:t>
      </w:r>
    </w:p>
    <w:p w14:paraId="14BE8D08" w14:textId="0F6C5563" w:rsidR="008662E1" w:rsidRPr="00971CB9" w:rsidRDefault="00971CB9" w:rsidP="00971CB9">
      <w:pPr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sz w:val="36"/>
          <w:szCs w:val="36"/>
          <w:u w:val="single"/>
        </w:rPr>
        <w:t>“</w:t>
      </w:r>
      <w:proofErr w:type="spellStart"/>
      <w:r w:rsidR="009E5AD5">
        <w:rPr>
          <w:sz w:val="36"/>
          <w:szCs w:val="36"/>
          <w:u w:val="single"/>
        </w:rPr>
        <w:t>Selfportrait</w:t>
      </w:r>
      <w:proofErr w:type="spellEnd"/>
      <w:r w:rsidR="009E5AD5">
        <w:rPr>
          <w:sz w:val="36"/>
          <w:szCs w:val="36"/>
          <w:u w:val="single"/>
        </w:rPr>
        <w:t xml:space="preserve"> Fundamentals</w:t>
      </w:r>
      <w:r>
        <w:rPr>
          <w:sz w:val="36"/>
          <w:szCs w:val="36"/>
          <w:u w:val="single"/>
        </w:rPr>
        <w:t>”</w:t>
      </w:r>
      <w:r w:rsidRPr="00971CB9">
        <w:rPr>
          <w:sz w:val="36"/>
          <w:szCs w:val="36"/>
          <w:u w:val="single"/>
        </w:rPr>
        <w:t xml:space="preserve"> by </w:t>
      </w:r>
      <w:r w:rsidR="009E5AD5">
        <w:rPr>
          <w:sz w:val="36"/>
          <w:szCs w:val="36"/>
          <w:u w:val="single"/>
        </w:rPr>
        <w:t>Jan Paul Wolff</w:t>
      </w:r>
    </w:p>
    <w:p w14:paraId="1023F524" w14:textId="77777777" w:rsidR="007936DC" w:rsidRDefault="007936DC" w:rsidP="007936DC">
      <w:pPr>
        <w:spacing w:after="0"/>
        <w:rPr>
          <w:sz w:val="36"/>
          <w:szCs w:val="36"/>
        </w:rPr>
      </w:pPr>
    </w:p>
    <w:p w14:paraId="78501E13" w14:textId="3E72DBA5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b/>
          <w:bCs/>
          <w:sz w:val="24"/>
          <w:szCs w:val="24"/>
        </w:rPr>
        <w:t xml:space="preserve">CANVAS: </w:t>
      </w:r>
      <w:r w:rsidRPr="007936DC">
        <w:rPr>
          <w:rFonts w:ascii="BLGIGB+HelveticaNeue" w:hAnsi="BLGIGB+HelveticaNeue" w:cs="BLGIGB+HelveticaNeue"/>
          <w:sz w:val="24"/>
          <w:szCs w:val="24"/>
        </w:rPr>
        <w:t>35 x 30</w:t>
      </w:r>
      <w:r>
        <w:rPr>
          <w:rFonts w:ascii="BLGIGB+HelveticaNeue" w:hAnsi="BLGIGB+HelveticaNeue" w:cs="BLGIGB+HelveticaNeue"/>
          <w:sz w:val="24"/>
          <w:szCs w:val="24"/>
        </w:rPr>
        <w:t>cm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 </w:t>
      </w:r>
      <w:r w:rsidR="0071335F">
        <w:rPr>
          <w:rFonts w:ascii="BLGIGB+HelveticaNeue" w:hAnsi="BLGIGB+HelveticaNeue" w:cs="BLGIGB+HelveticaNeue"/>
          <w:sz w:val="24"/>
          <w:szCs w:val="24"/>
        </w:rPr>
        <w:t>–</w:t>
      </w:r>
      <w:r>
        <w:rPr>
          <w:rFonts w:ascii="BLGIGB+HelveticaNeue" w:hAnsi="BLGIGB+HelveticaNeue" w:cs="BLGIGB+HelveticaNeue"/>
          <w:sz w:val="24"/>
          <w:szCs w:val="24"/>
        </w:rPr>
        <w:t xml:space="preserve"> </w:t>
      </w:r>
      <w:r w:rsidR="0071335F">
        <w:rPr>
          <w:rFonts w:ascii="BLGIGB+HelveticaNeue" w:hAnsi="BLGIGB+HelveticaNeue" w:cs="BLGIGB+HelveticaNeue"/>
          <w:sz w:val="24"/>
          <w:szCs w:val="24"/>
        </w:rPr>
        <w:t xml:space="preserve">A </w:t>
      </w:r>
      <w:proofErr w:type="spellStart"/>
      <w:r w:rsidRPr="007936DC">
        <w:rPr>
          <w:rFonts w:ascii="BLGIGB+HelveticaNeue" w:hAnsi="BLGIGB+HelveticaNeue" w:cs="BLGIGB+HelveticaNeue"/>
          <w:sz w:val="24"/>
          <w:szCs w:val="24"/>
        </w:rPr>
        <w:t>Cleassens</w:t>
      </w:r>
      <w:proofErr w:type="spellEnd"/>
      <w:r w:rsidRPr="007936DC">
        <w:rPr>
          <w:rFonts w:ascii="BLGIGB+HelveticaNeue" w:hAnsi="BLGIGB+HelveticaNeue" w:cs="BLGIGB+HelveticaNeue"/>
          <w:sz w:val="24"/>
          <w:szCs w:val="24"/>
        </w:rPr>
        <w:t xml:space="preserve"> Canvas with oil ground</w:t>
      </w:r>
      <w:r w:rsidR="0071335F">
        <w:rPr>
          <w:rFonts w:ascii="BLGIGB+HelveticaNeue" w:hAnsi="BLGIGB+HelveticaNeue" w:cs="BLGIGB+HelveticaNeue"/>
          <w:sz w:val="24"/>
          <w:szCs w:val="24"/>
        </w:rPr>
        <w:t xml:space="preserve"> is recommended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, stretched on 35 x 30 stretcher bars Otherwise any other support (like panel or board) with oil ground will do. </w:t>
      </w:r>
    </w:p>
    <w:p w14:paraId="3246046D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0661AA05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b/>
          <w:bCs/>
          <w:sz w:val="24"/>
          <w:szCs w:val="24"/>
        </w:rPr>
        <w:t xml:space="preserve">OIL PAINTS: </w:t>
      </w:r>
      <w:r>
        <w:rPr>
          <w:rFonts w:ascii="BLGIGB+HelveticaNeue" w:hAnsi="BLGIGB+HelveticaNeue" w:cs="BLGIGB+HelveticaNeue"/>
          <w:sz w:val="24"/>
          <w:szCs w:val="24"/>
        </w:rPr>
        <w:t>P</w:t>
      </w:r>
      <w:r w:rsidRPr="007936DC">
        <w:rPr>
          <w:rFonts w:ascii="BLGIGB+HelveticaNeue" w:hAnsi="BLGIGB+HelveticaNeue" w:cs="BLGIGB+HelveticaNeue"/>
          <w:sz w:val="24"/>
          <w:szCs w:val="24"/>
        </w:rPr>
        <w:t>rofessional grade oil paint</w:t>
      </w:r>
      <w:r>
        <w:rPr>
          <w:rFonts w:ascii="BLGIGB+HelveticaNeue" w:hAnsi="BLGIGB+HelveticaNeue" w:cs="BLGIGB+HelveticaNeue"/>
          <w:sz w:val="24"/>
          <w:szCs w:val="24"/>
        </w:rPr>
        <w:t xml:space="preserve"> is recommended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, </w:t>
      </w:r>
      <w:r>
        <w:rPr>
          <w:rFonts w:ascii="BLGIGB+HelveticaNeue" w:hAnsi="BLGIGB+HelveticaNeue" w:cs="BLGIGB+HelveticaNeue"/>
          <w:sz w:val="24"/>
          <w:szCs w:val="24"/>
        </w:rPr>
        <w:t xml:space="preserve">which can be found at </w:t>
      </w:r>
      <w:proofErr w:type="spellStart"/>
      <w:r w:rsidRPr="007936DC">
        <w:rPr>
          <w:rFonts w:ascii="BLGIGB+HelveticaNeue" w:hAnsi="BLGIGB+HelveticaNeue" w:cs="BLGIGB+HelveticaNeue"/>
          <w:sz w:val="24"/>
          <w:szCs w:val="24"/>
        </w:rPr>
        <w:t>Bösner</w:t>
      </w:r>
      <w:proofErr w:type="spellEnd"/>
      <w:r w:rsidRPr="007936DC">
        <w:rPr>
          <w:rFonts w:ascii="BLGIGB+HelveticaNeue" w:hAnsi="BLGIGB+HelveticaNeue" w:cs="BLGIGB+HelveticaNeue"/>
          <w:sz w:val="24"/>
          <w:szCs w:val="24"/>
        </w:rPr>
        <w:t xml:space="preserve"> or </w:t>
      </w:r>
      <w:proofErr w:type="spellStart"/>
      <w:r w:rsidRPr="007936DC">
        <w:rPr>
          <w:rFonts w:ascii="BLGIGB+HelveticaNeue" w:hAnsi="BLGIGB+HelveticaNeue" w:cs="BLGIGB+HelveticaNeue"/>
          <w:sz w:val="24"/>
          <w:szCs w:val="24"/>
        </w:rPr>
        <w:t>Gerstäcker</w:t>
      </w:r>
      <w:proofErr w:type="spellEnd"/>
      <w:r>
        <w:rPr>
          <w:rFonts w:ascii="BLGIGB+HelveticaNeue" w:hAnsi="BLGIGB+HelveticaNeue" w:cs="BLGIGB+HelveticaNeue"/>
          <w:sz w:val="24"/>
          <w:szCs w:val="24"/>
        </w:rPr>
        <w:t xml:space="preserve"> amongst others. G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ood brands </w:t>
      </w:r>
      <w:r>
        <w:rPr>
          <w:rFonts w:ascii="BLGIGB+HelveticaNeue" w:hAnsi="BLGIGB+HelveticaNeue" w:cs="BLGIGB+HelveticaNeue"/>
          <w:sz w:val="24"/>
          <w:szCs w:val="24"/>
        </w:rPr>
        <w:t xml:space="preserve">include 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Old Holland, </w:t>
      </w:r>
      <w:proofErr w:type="gramStart"/>
      <w:r w:rsidRPr="007936DC">
        <w:rPr>
          <w:rFonts w:ascii="BLGIGB+HelveticaNeue" w:hAnsi="BLGIGB+HelveticaNeue" w:cs="BLGIGB+HelveticaNeue"/>
          <w:sz w:val="24"/>
          <w:szCs w:val="24"/>
        </w:rPr>
        <w:t>Williamsburg</w:t>
      </w:r>
      <w:proofErr w:type="gramEnd"/>
      <w:r w:rsidRPr="007936DC">
        <w:rPr>
          <w:rFonts w:ascii="BLGIGB+HelveticaNeue" w:hAnsi="BLGIGB+HelveticaNeue" w:cs="BLGIGB+HelveticaNeue"/>
          <w:sz w:val="24"/>
          <w:szCs w:val="24"/>
        </w:rPr>
        <w:t xml:space="preserve"> and </w:t>
      </w:r>
      <w:proofErr w:type="spellStart"/>
      <w:r w:rsidRPr="007936DC">
        <w:rPr>
          <w:rFonts w:ascii="BLGIGB+HelveticaNeue" w:hAnsi="BLGIGB+HelveticaNeue" w:cs="BLGIGB+HelveticaNeue"/>
          <w:sz w:val="24"/>
          <w:szCs w:val="24"/>
        </w:rPr>
        <w:t>Schmincke</w:t>
      </w:r>
      <w:proofErr w:type="spellEnd"/>
      <w:r w:rsidRPr="007936DC">
        <w:rPr>
          <w:rFonts w:ascii="BLGIGB+HelveticaNeue" w:hAnsi="BLGIGB+HelveticaNeue" w:cs="BLGIGB+HelveticaNeue"/>
          <w:sz w:val="24"/>
          <w:szCs w:val="24"/>
        </w:rPr>
        <w:t xml:space="preserve">. </w:t>
      </w:r>
    </w:p>
    <w:p w14:paraId="63A4743E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2CB57A80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White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Lead white/lead white imitation </w:t>
      </w:r>
    </w:p>
    <w:p w14:paraId="6D40E974" w14:textId="135E88DE" w:rsidR="007936DC" w:rsidRDefault="007936DC" w:rsidP="007936DC">
      <w:pPr>
        <w:spacing w:after="0"/>
        <w:rPr>
          <w:rFonts w:ascii="RIHSXS+HelveticaNeue-Italic" w:hAnsi="RIHSXS+HelveticaNeue-Italic" w:cs="RIHSXS+HelveticaNeue-Italic"/>
          <w:i/>
          <w:iCs/>
          <w:sz w:val="24"/>
          <w:szCs w:val="24"/>
        </w:rPr>
      </w:pPr>
      <w:r w:rsidRPr="007936DC">
        <w:rPr>
          <w:rFonts w:ascii="RIHSXS+HelveticaNeue-Italic" w:hAnsi="RIHSXS+HelveticaNeue-Italic" w:cs="RIHSXS+HelveticaNeue-Italic"/>
          <w:i/>
          <w:iCs/>
          <w:sz w:val="24"/>
          <w:szCs w:val="24"/>
        </w:rPr>
        <w:t xml:space="preserve">(Old Holland mixed white no 2, Williamsburg Titan-Zinc White, </w:t>
      </w:r>
      <w:proofErr w:type="spellStart"/>
      <w:r w:rsidRPr="007936DC">
        <w:rPr>
          <w:rFonts w:ascii="RIHSXS+HelveticaNeue-Italic" w:hAnsi="RIHSXS+HelveticaNeue-Italic" w:cs="RIHSXS+HelveticaNeue-Italic"/>
          <w:i/>
          <w:iCs/>
          <w:sz w:val="24"/>
          <w:szCs w:val="24"/>
        </w:rPr>
        <w:t>Schmincke</w:t>
      </w:r>
      <w:proofErr w:type="spellEnd"/>
      <w:r w:rsidRPr="007936DC">
        <w:rPr>
          <w:rFonts w:ascii="RIHSXS+HelveticaNeue-Italic" w:hAnsi="RIHSXS+HelveticaNeue-Italic" w:cs="RIHSXS+HelveticaNeue-Italic"/>
          <w:i/>
          <w:iCs/>
          <w:sz w:val="24"/>
          <w:szCs w:val="24"/>
        </w:rPr>
        <w:t xml:space="preserve"> Zink-Titan </w:t>
      </w:r>
      <w:proofErr w:type="spellStart"/>
      <w:r w:rsidRPr="007936DC">
        <w:rPr>
          <w:rFonts w:ascii="RIHSXS+HelveticaNeue-Italic" w:hAnsi="RIHSXS+HelveticaNeue-Italic" w:cs="RIHSXS+HelveticaNeue-Italic"/>
          <w:i/>
          <w:iCs/>
          <w:sz w:val="24"/>
          <w:szCs w:val="24"/>
        </w:rPr>
        <w:t>Weiß</w:t>
      </w:r>
      <w:proofErr w:type="spellEnd"/>
      <w:r w:rsidRPr="007936DC">
        <w:rPr>
          <w:rFonts w:ascii="RIHSXS+HelveticaNeue-Italic" w:hAnsi="RIHSXS+HelveticaNeue-Italic" w:cs="RIHSXS+HelveticaNeue-Italic"/>
          <w:i/>
          <w:iCs/>
          <w:sz w:val="24"/>
          <w:szCs w:val="24"/>
        </w:rPr>
        <w:t xml:space="preserve">) </w:t>
      </w:r>
    </w:p>
    <w:p w14:paraId="50E63F83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Black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Ivory Black </w:t>
      </w:r>
    </w:p>
    <w:p w14:paraId="14CBA1BE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Umber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Raw Umber, Burnt Umber </w:t>
      </w:r>
    </w:p>
    <w:p w14:paraId="60161141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Red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Vermillion (imitations such as “Vermillion </w:t>
      </w:r>
      <w:proofErr w:type="gramStart"/>
      <w:r w:rsidRPr="007936DC">
        <w:rPr>
          <w:rFonts w:ascii="BLGIGB+HelveticaNeue" w:hAnsi="BLGIGB+HelveticaNeue" w:cs="BLGIGB+HelveticaNeue"/>
          <w:sz w:val="24"/>
          <w:szCs w:val="24"/>
        </w:rPr>
        <w:t>extra“ are</w:t>
      </w:r>
      <w:proofErr w:type="gramEnd"/>
      <w:r w:rsidRPr="007936DC">
        <w:rPr>
          <w:rFonts w:ascii="BLGIGB+HelveticaNeue" w:hAnsi="BLGIGB+HelveticaNeue" w:cs="BLGIGB+HelveticaNeue"/>
          <w:sz w:val="24"/>
          <w:szCs w:val="24"/>
        </w:rPr>
        <w:t xml:space="preserve"> fine) or Cadmium Red </w:t>
      </w:r>
    </w:p>
    <w:p w14:paraId="3A2CCA54" w14:textId="77777777" w:rsid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Yellow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Yellow Ochre </w:t>
      </w:r>
    </w:p>
    <w:p w14:paraId="450B6F1D" w14:textId="49A0D589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b/>
          <w:bCs/>
          <w:sz w:val="24"/>
          <w:szCs w:val="24"/>
        </w:rPr>
        <w:t>Blue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: Cobalt Blue </w:t>
      </w:r>
    </w:p>
    <w:p w14:paraId="7053E936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2B5F2019" w14:textId="77777777" w:rsidR="007936DC" w:rsidRDefault="007936DC" w:rsidP="007936DC">
      <w:pPr>
        <w:spacing w:after="0"/>
        <w:rPr>
          <w:b/>
          <w:bCs/>
          <w:sz w:val="24"/>
          <w:szCs w:val="24"/>
        </w:rPr>
      </w:pPr>
      <w:r w:rsidRPr="007936DC">
        <w:rPr>
          <w:b/>
          <w:bCs/>
          <w:sz w:val="24"/>
          <w:szCs w:val="24"/>
        </w:rPr>
        <w:t xml:space="preserve">BRUSHES: </w:t>
      </w:r>
    </w:p>
    <w:p w14:paraId="74CAB005" w14:textId="635ABF05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sz w:val="24"/>
          <w:szCs w:val="24"/>
        </w:rPr>
        <w:t xml:space="preserve">Good selection of filbert bristle brushes plus some rounds in a good range (4 – 16). Generally speaking: the more the better. Synthetic brushes are not recommended as they don’t leave a sensitive mark. </w:t>
      </w:r>
    </w:p>
    <w:p w14:paraId="0AABA991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0D629B11" w14:textId="77777777" w:rsidR="007936DC" w:rsidRDefault="007936DC" w:rsidP="007936DC">
      <w:pPr>
        <w:spacing w:after="0"/>
        <w:rPr>
          <w:b/>
          <w:bCs/>
          <w:sz w:val="24"/>
          <w:szCs w:val="24"/>
        </w:rPr>
      </w:pPr>
      <w:r w:rsidRPr="007936DC">
        <w:rPr>
          <w:b/>
          <w:bCs/>
          <w:sz w:val="24"/>
          <w:szCs w:val="24"/>
        </w:rPr>
        <w:t xml:space="preserve">MEDIUM CUP: </w:t>
      </w:r>
    </w:p>
    <w:p w14:paraId="1ED7760E" w14:textId="7B5F2D8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sz w:val="24"/>
          <w:szCs w:val="24"/>
        </w:rPr>
        <w:t xml:space="preserve">A decent cup for your medium, you can attach these to your palette. </w:t>
      </w:r>
    </w:p>
    <w:p w14:paraId="4597FACC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7578C374" w14:textId="727D47FC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b/>
          <w:bCs/>
          <w:sz w:val="24"/>
          <w:szCs w:val="24"/>
        </w:rPr>
        <w:t xml:space="preserve">MEDIUM: </w:t>
      </w:r>
      <w:r w:rsidRPr="007936DC">
        <w:rPr>
          <w:rFonts w:ascii="BLGIGB+HelveticaNeue" w:hAnsi="BLGIGB+HelveticaNeue" w:cs="BLGIGB+HelveticaNeue"/>
          <w:sz w:val="24"/>
          <w:szCs w:val="24"/>
        </w:rPr>
        <w:t xml:space="preserve">Linseed oil </w:t>
      </w:r>
    </w:p>
    <w:p w14:paraId="4B3F939F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5D881214" w14:textId="293F1231" w:rsidR="0071335F" w:rsidRDefault="007936DC" w:rsidP="007936DC">
      <w:pPr>
        <w:spacing w:after="0"/>
        <w:rPr>
          <w:b/>
          <w:bCs/>
          <w:sz w:val="24"/>
          <w:szCs w:val="24"/>
        </w:rPr>
      </w:pPr>
      <w:r w:rsidRPr="007936DC">
        <w:rPr>
          <w:b/>
          <w:bCs/>
          <w:sz w:val="24"/>
          <w:szCs w:val="24"/>
        </w:rPr>
        <w:t>MIRROR</w:t>
      </w:r>
      <w:r w:rsidR="0071335F">
        <w:rPr>
          <w:b/>
          <w:bCs/>
          <w:sz w:val="24"/>
          <w:szCs w:val="24"/>
        </w:rPr>
        <w:t xml:space="preserve"> </w:t>
      </w:r>
      <w:r w:rsidR="0071335F" w:rsidRPr="0071335F">
        <w:rPr>
          <w:b/>
          <w:bCs/>
          <w:sz w:val="24"/>
          <w:szCs w:val="24"/>
        </w:rPr>
        <w:sym w:font="Wingdings" w:char="F0E0"/>
      </w:r>
      <w:r w:rsidR="0071335F">
        <w:rPr>
          <w:b/>
          <w:bCs/>
          <w:sz w:val="24"/>
          <w:szCs w:val="24"/>
        </w:rPr>
        <w:t xml:space="preserve"> will be provided by </w:t>
      </w:r>
      <w:proofErr w:type="gramStart"/>
      <w:r w:rsidR="0071335F">
        <w:rPr>
          <w:b/>
          <w:bCs/>
          <w:sz w:val="24"/>
          <w:szCs w:val="24"/>
        </w:rPr>
        <w:t>VATA</w:t>
      </w:r>
      <w:proofErr w:type="gramEnd"/>
    </w:p>
    <w:p w14:paraId="59C80782" w14:textId="258795BC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  <w:r w:rsidRPr="007936DC">
        <w:rPr>
          <w:rFonts w:ascii="BLGIGB+HelveticaNeue" w:hAnsi="BLGIGB+HelveticaNeue" w:cs="BLGIGB+HelveticaNeue"/>
          <w:sz w:val="24"/>
          <w:szCs w:val="24"/>
        </w:rPr>
        <w:t xml:space="preserve">To attach next to your Painting, similar size to your canvas </w:t>
      </w:r>
    </w:p>
    <w:p w14:paraId="18404485" w14:textId="77777777" w:rsidR="007936DC" w:rsidRPr="007936DC" w:rsidRDefault="007936DC" w:rsidP="007936DC">
      <w:pPr>
        <w:spacing w:after="0"/>
        <w:rPr>
          <w:rFonts w:ascii="BLGIGB+HelveticaNeue" w:hAnsi="BLGIGB+HelveticaNeue" w:cs="BLGIGB+HelveticaNeue"/>
          <w:sz w:val="24"/>
          <w:szCs w:val="24"/>
        </w:rPr>
      </w:pPr>
    </w:p>
    <w:p w14:paraId="757D3F86" w14:textId="74916287" w:rsidR="007936DC" w:rsidRPr="007936DC" w:rsidRDefault="007936DC" w:rsidP="007936DC">
      <w:pPr>
        <w:spacing w:after="0"/>
        <w:rPr>
          <w:b/>
          <w:bCs/>
          <w:sz w:val="24"/>
          <w:szCs w:val="24"/>
          <w:lang w:val="fr-FR"/>
        </w:rPr>
      </w:pPr>
      <w:r w:rsidRPr="007936DC">
        <w:rPr>
          <w:b/>
          <w:bCs/>
          <w:sz w:val="24"/>
          <w:szCs w:val="24"/>
          <w:lang w:val="fr-FR"/>
        </w:rPr>
        <w:t xml:space="preserve">PALETTE </w:t>
      </w:r>
      <w:proofErr w:type="spellStart"/>
      <w:r w:rsidRPr="007936DC">
        <w:rPr>
          <w:b/>
          <w:bCs/>
          <w:sz w:val="24"/>
          <w:szCs w:val="24"/>
          <w:lang w:val="fr-FR"/>
        </w:rPr>
        <w:t>PALETTE</w:t>
      </w:r>
      <w:proofErr w:type="spellEnd"/>
      <w:r w:rsidRPr="007936DC">
        <w:rPr>
          <w:b/>
          <w:bCs/>
          <w:sz w:val="24"/>
          <w:szCs w:val="24"/>
          <w:lang w:val="fr-FR"/>
        </w:rPr>
        <w:t xml:space="preserve"> KNIFE </w:t>
      </w:r>
    </w:p>
    <w:p w14:paraId="087DC870" w14:textId="77777777" w:rsidR="007936DC" w:rsidRPr="007936DC" w:rsidRDefault="007936DC" w:rsidP="007936DC">
      <w:pPr>
        <w:spacing w:after="0"/>
        <w:rPr>
          <w:b/>
          <w:bCs/>
          <w:sz w:val="24"/>
          <w:szCs w:val="24"/>
          <w:lang w:val="fr-FR"/>
        </w:rPr>
      </w:pPr>
    </w:p>
    <w:p w14:paraId="246F621A" w14:textId="330ADEC3" w:rsidR="007936DC" w:rsidRPr="007936DC" w:rsidRDefault="007936DC" w:rsidP="007936DC">
      <w:pPr>
        <w:spacing w:after="0"/>
        <w:rPr>
          <w:rFonts w:ascii="AAAAAE+Arial-BoldMT" w:hAnsi="AAAAAE+Arial-BoldMT" w:cs="AAAAAE+Arial-BoldMT"/>
          <w:b/>
          <w:bCs/>
          <w:color w:val="202020"/>
          <w:sz w:val="24"/>
          <w:szCs w:val="24"/>
          <w:lang w:val="fr-FR"/>
        </w:rPr>
      </w:pPr>
      <w:r w:rsidRPr="007936DC">
        <w:rPr>
          <w:b/>
          <w:bCs/>
          <w:sz w:val="24"/>
          <w:szCs w:val="24"/>
          <w:lang w:val="fr-FR"/>
        </w:rPr>
        <w:t xml:space="preserve">PAPER TOWELS </w:t>
      </w:r>
    </w:p>
    <w:sectPr w:rsidR="007936DC" w:rsidRPr="00793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GIGB+Helvetica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IHSXS+HelveticaNeu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AAAAE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11A5"/>
    <w:multiLevelType w:val="hybridMultilevel"/>
    <w:tmpl w:val="101696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4523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1"/>
    <w:rsid w:val="00167DF3"/>
    <w:rsid w:val="0071335F"/>
    <w:rsid w:val="00720F67"/>
    <w:rsid w:val="007936DC"/>
    <w:rsid w:val="008662E1"/>
    <w:rsid w:val="00971CB9"/>
    <w:rsid w:val="009E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00B93"/>
  <w15:chartTrackingRefBased/>
  <w15:docId w15:val="{C3BBFCF6-C379-4102-B69E-39C06865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Engel</dc:creator>
  <cp:keywords/>
  <dc:description/>
  <cp:lastModifiedBy>Jacques Van Engel</cp:lastModifiedBy>
  <cp:revision>2</cp:revision>
  <dcterms:created xsi:type="dcterms:W3CDTF">2023-11-05T21:19:00Z</dcterms:created>
  <dcterms:modified xsi:type="dcterms:W3CDTF">2023-11-05T21:19:00Z</dcterms:modified>
</cp:coreProperties>
</file>