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41433" w14:textId="13B4D892" w:rsidR="00E1457C" w:rsidRDefault="00E1457C" w:rsidP="00E1457C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bCs/>
          <w:color w:val="000000"/>
        </w:rPr>
        <w:t>Plein</w:t>
      </w:r>
      <w:proofErr w:type="spellEnd"/>
      <w:r>
        <w:rPr>
          <w:rFonts w:ascii="Arial" w:hAnsi="Arial" w:cs="Arial"/>
          <w:b/>
          <w:bCs/>
          <w:color w:val="000000"/>
        </w:rPr>
        <w:t xml:space="preserve">-Air Workshop. Diana Buitrago </w:t>
      </w:r>
    </w:p>
    <w:p w14:paraId="3AD4191E" w14:textId="77777777" w:rsidR="00E1457C" w:rsidRDefault="00E1457C" w:rsidP="00E1457C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bCs/>
          <w:color w:val="000000"/>
        </w:rPr>
      </w:pPr>
    </w:p>
    <w:p w14:paraId="5994E2F3" w14:textId="39778FCA" w:rsidR="00E1457C" w:rsidRDefault="00E1457C" w:rsidP="00E1457C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Class Materials List:</w:t>
      </w:r>
    </w:p>
    <w:p w14:paraId="3FD361F0" w14:textId="77777777" w:rsidR="00E1457C" w:rsidRDefault="00E1457C" w:rsidP="00E1457C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/>
        </w:rPr>
      </w:pPr>
    </w:p>
    <w:p w14:paraId="2B610FFA" w14:textId="77777777" w:rsidR="00E1457C" w:rsidRDefault="00E1457C" w:rsidP="00E1457C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For drawing thumbnail sketches </w:t>
      </w:r>
      <w:r>
        <w:rPr>
          <w:rFonts w:ascii="Arial" w:hAnsi="Arial" w:cs="Arial"/>
          <w:color w:val="000000"/>
        </w:rPr>
        <w:t xml:space="preserve">bring one pencil either H, HB or 2B. </w:t>
      </w:r>
    </w:p>
    <w:p w14:paraId="45AEB0DA" w14:textId="77777777" w:rsidR="00E1457C" w:rsidRDefault="00E1457C" w:rsidP="00E1457C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One stick of Vine Charcoal (optional)</w:t>
      </w:r>
    </w:p>
    <w:p w14:paraId="59C37C87" w14:textId="77777777" w:rsidR="00E1457C" w:rsidRDefault="00E1457C" w:rsidP="00E1457C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Small needle eraser</w:t>
      </w:r>
    </w:p>
    <w:p w14:paraId="3B8D1F02" w14:textId="77777777" w:rsidR="00E1457C" w:rsidRDefault="00E1457C" w:rsidP="00E1457C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Measuring tool like bamboo skewer, bike spoke, knitting needle</w:t>
      </w:r>
    </w:p>
    <w:p w14:paraId="2FEB7302" w14:textId="77777777" w:rsidR="00E1457C" w:rsidRDefault="00E1457C" w:rsidP="00E1457C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Small piece of sandpaper sharpener for your pencil</w:t>
      </w:r>
    </w:p>
    <w:p w14:paraId="76A7E10D" w14:textId="77777777" w:rsidR="00E1457C" w:rsidRDefault="00E1457C" w:rsidP="00E1457C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Small sketch book (pocket size sketchbook) or loose small piece of paper for thumbnail sketches composition.</w:t>
      </w:r>
    </w:p>
    <w:p w14:paraId="21719AF2" w14:textId="77777777" w:rsidR="00E1457C" w:rsidRDefault="00E1457C" w:rsidP="00E1457C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/>
        </w:rPr>
      </w:pPr>
    </w:p>
    <w:p w14:paraId="1E520D0F" w14:textId="77777777" w:rsidR="00E1457C" w:rsidRDefault="00E1457C" w:rsidP="00E1457C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For Painting: </w:t>
      </w:r>
    </w:p>
    <w:p w14:paraId="4CCBB571" w14:textId="77777777" w:rsidR="00E1457C" w:rsidRDefault="00E1457C" w:rsidP="00E1457C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/>
        </w:rPr>
      </w:pPr>
    </w:p>
    <w:p w14:paraId="3DFC8458" w14:textId="77777777" w:rsidR="00E1457C" w:rsidRDefault="00E1457C" w:rsidP="00E1457C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Brushes: Use the brushes you are already familiar with. Usually an </w:t>
      </w:r>
      <w:proofErr w:type="spellStart"/>
      <w:r>
        <w:rPr>
          <w:rFonts w:ascii="Arial" w:hAnsi="Arial" w:cs="Arial"/>
          <w:color w:val="000000"/>
        </w:rPr>
        <w:t>assorter</w:t>
      </w:r>
      <w:proofErr w:type="spellEnd"/>
      <w:r>
        <w:rPr>
          <w:rFonts w:ascii="Arial" w:hAnsi="Arial" w:cs="Arial"/>
          <w:color w:val="000000"/>
        </w:rPr>
        <w:t xml:space="preserve"> of Filbert and synthetic rounds brushes from size 2 to 12. One or two flat synthetic and small script round brush for details.</w:t>
      </w:r>
    </w:p>
    <w:p w14:paraId="1B6E0B13" w14:textId="77777777" w:rsidR="00E1457C" w:rsidRDefault="00E1457C" w:rsidP="00E1457C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 like Silver Grand Prix Filbert, size 2, 4, 6, 8, 10 or Robert Simmons Signet. </w:t>
      </w:r>
    </w:p>
    <w:p w14:paraId="67AB88FA" w14:textId="77777777" w:rsidR="00E1457C" w:rsidRDefault="00E1457C" w:rsidP="00E1457C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Utrecht </w:t>
      </w:r>
      <w:proofErr w:type="spellStart"/>
      <w:r>
        <w:rPr>
          <w:rFonts w:ascii="Arial" w:hAnsi="Arial" w:cs="Arial"/>
          <w:color w:val="000000"/>
        </w:rPr>
        <w:t>Manglon</w:t>
      </w:r>
      <w:proofErr w:type="spellEnd"/>
      <w:r>
        <w:rPr>
          <w:rFonts w:ascii="Arial" w:hAnsi="Arial" w:cs="Arial"/>
          <w:color w:val="000000"/>
        </w:rPr>
        <w:t xml:space="preserve"> Synthetic series 239 round and filbert, different sizes.</w:t>
      </w:r>
    </w:p>
    <w:p w14:paraId="3AB2DE0D" w14:textId="77777777" w:rsidR="00E1457C" w:rsidRDefault="00E1457C" w:rsidP="00E1457C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Trekell</w:t>
      </w:r>
      <w:proofErr w:type="spellEnd"/>
      <w:r>
        <w:rPr>
          <w:rFonts w:ascii="Arial" w:hAnsi="Arial" w:cs="Arial"/>
          <w:color w:val="000000"/>
        </w:rPr>
        <w:t xml:space="preserve"> kolinsky and Fan brush to softened edges. </w:t>
      </w:r>
    </w:p>
    <w:p w14:paraId="7AFD5C88" w14:textId="77777777" w:rsidR="00E1457C" w:rsidRDefault="00E1457C" w:rsidP="00E1457C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Cheap Watercolor synthetic round and flat brushes are great too. </w:t>
      </w:r>
    </w:p>
    <w:p w14:paraId="64D3B601" w14:textId="77777777" w:rsidR="00E1457C" w:rsidRDefault="00E1457C" w:rsidP="00E1457C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/>
        </w:rPr>
      </w:pPr>
    </w:p>
    <w:p w14:paraId="28FA3415" w14:textId="77777777" w:rsidR="00E1457C" w:rsidRDefault="00E1457C" w:rsidP="00E1457C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Colors:</w:t>
      </w:r>
      <w:r>
        <w:rPr>
          <w:rFonts w:ascii="Arial" w:hAnsi="Arial" w:cs="Arial"/>
          <w:color w:val="000000"/>
        </w:rPr>
        <w:t xml:space="preserve"> Titanium White, Cad Yellow Light, Yellow Ochre, Raw Sienna, Cad Red Light, Burnt Sienna, Alizarin Crimson, Raw Umber, </w:t>
      </w:r>
      <w:proofErr w:type="spellStart"/>
      <w:r>
        <w:rPr>
          <w:rFonts w:ascii="Arial" w:hAnsi="Arial" w:cs="Arial"/>
          <w:color w:val="000000"/>
        </w:rPr>
        <w:t>Utramarine</w:t>
      </w:r>
      <w:proofErr w:type="spellEnd"/>
      <w:r>
        <w:rPr>
          <w:rFonts w:ascii="Arial" w:hAnsi="Arial" w:cs="Arial"/>
          <w:color w:val="000000"/>
        </w:rPr>
        <w:t xml:space="preserve"> Blue, Cobalt Blue, Cerulean Blue, Ivory Black. Don’t include any greens, we will learn how to mix greens using our yellows and blues to harmonize the colors. If you really love a green tube and are already familiar with, it’s ok to bring it.  </w:t>
      </w:r>
    </w:p>
    <w:p w14:paraId="21ACDCCD" w14:textId="77777777" w:rsidR="00E1457C" w:rsidRDefault="00E1457C" w:rsidP="00E1457C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/>
        </w:rPr>
      </w:pPr>
    </w:p>
    <w:p w14:paraId="7F9F6FC6" w14:textId="77777777" w:rsidR="00E1457C" w:rsidRDefault="00E1457C" w:rsidP="00E1457C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Get familiar with your </w:t>
      </w:r>
      <w:proofErr w:type="spellStart"/>
      <w:r>
        <w:rPr>
          <w:rFonts w:ascii="Arial" w:hAnsi="Arial" w:cs="Arial"/>
          <w:color w:val="000000"/>
        </w:rPr>
        <w:t>Plein</w:t>
      </w:r>
      <w:proofErr w:type="spellEnd"/>
      <w:r>
        <w:rPr>
          <w:rFonts w:ascii="Arial" w:hAnsi="Arial" w:cs="Arial"/>
          <w:color w:val="000000"/>
        </w:rPr>
        <w:t xml:space="preserve">-air set up: I use a Tripod and small attachable wooden easel I made myself. Companies like Open Box M or </w:t>
      </w:r>
      <w:proofErr w:type="spellStart"/>
      <w:proofErr w:type="gramStart"/>
      <w:r>
        <w:rPr>
          <w:rFonts w:ascii="Arial" w:hAnsi="Arial" w:cs="Arial"/>
          <w:color w:val="000000"/>
        </w:rPr>
        <w:t>u.go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Plein</w:t>
      </w:r>
      <w:proofErr w:type="spellEnd"/>
      <w:r>
        <w:rPr>
          <w:rFonts w:ascii="Arial" w:hAnsi="Arial" w:cs="Arial"/>
          <w:color w:val="000000"/>
        </w:rPr>
        <w:t xml:space="preserve"> Air. sell good quality pochade boxes attachable tripods. For those handy, you can make your own out of empty Cigar Box and a universal tripod mount kit. There are a lot of </w:t>
      </w:r>
      <w:proofErr w:type="spellStart"/>
      <w:r>
        <w:rPr>
          <w:rFonts w:ascii="Arial" w:hAnsi="Arial" w:cs="Arial"/>
          <w:color w:val="000000"/>
        </w:rPr>
        <w:t>youtube</w:t>
      </w:r>
      <w:proofErr w:type="spellEnd"/>
      <w:r>
        <w:rPr>
          <w:rFonts w:ascii="Arial" w:hAnsi="Arial" w:cs="Arial"/>
          <w:color w:val="000000"/>
        </w:rPr>
        <w:t xml:space="preserve"> tutorials for this. Another affordable option is to have a portable </w:t>
      </w:r>
      <w:proofErr w:type="spellStart"/>
      <w:r>
        <w:rPr>
          <w:rFonts w:ascii="Arial" w:hAnsi="Arial" w:cs="Arial"/>
          <w:color w:val="000000"/>
        </w:rPr>
        <w:t>light weight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aluminium</w:t>
      </w:r>
      <w:proofErr w:type="spellEnd"/>
      <w:r>
        <w:rPr>
          <w:rFonts w:ascii="Arial" w:hAnsi="Arial" w:cs="Arial"/>
          <w:color w:val="000000"/>
        </w:rPr>
        <w:t xml:space="preserve"> easel and small portable wooden palette to hold. </w:t>
      </w:r>
    </w:p>
    <w:p w14:paraId="228FEDD3" w14:textId="77777777" w:rsidR="00E1457C" w:rsidRDefault="00E1457C" w:rsidP="00E1457C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/>
        </w:rPr>
      </w:pPr>
    </w:p>
    <w:p w14:paraId="06A38AE7" w14:textId="77777777" w:rsidR="00E1457C" w:rsidRDefault="00E1457C" w:rsidP="00E1457C">
      <w:pPr>
        <w:numPr>
          <w:ilvl w:val="0"/>
          <w:numId w:val="1"/>
        </w:numPr>
        <w:tabs>
          <w:tab w:val="left" w:pos="20"/>
          <w:tab w:val="left" w:pos="261"/>
        </w:tabs>
        <w:autoSpaceDE w:val="0"/>
        <w:autoSpaceDN w:val="0"/>
        <w:adjustRightInd w:val="0"/>
        <w:spacing w:line="288" w:lineRule="auto"/>
        <w:ind w:left="261" w:hanging="26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Palette Knife. </w:t>
      </w:r>
    </w:p>
    <w:p w14:paraId="4B146BD3" w14:textId="77777777" w:rsidR="00E1457C" w:rsidRDefault="00E1457C" w:rsidP="00E1457C">
      <w:pPr>
        <w:numPr>
          <w:ilvl w:val="0"/>
          <w:numId w:val="1"/>
        </w:numPr>
        <w:tabs>
          <w:tab w:val="left" w:pos="20"/>
          <w:tab w:val="left" w:pos="261"/>
        </w:tabs>
        <w:autoSpaceDE w:val="0"/>
        <w:autoSpaceDN w:val="0"/>
        <w:adjustRightInd w:val="0"/>
        <w:spacing w:line="288" w:lineRule="auto"/>
        <w:ind w:left="261" w:hanging="26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Paper rags. </w:t>
      </w:r>
    </w:p>
    <w:p w14:paraId="6979686C" w14:textId="77777777" w:rsidR="00E1457C" w:rsidRDefault="00E1457C" w:rsidP="00E1457C">
      <w:pPr>
        <w:numPr>
          <w:ilvl w:val="0"/>
          <w:numId w:val="1"/>
        </w:numPr>
        <w:tabs>
          <w:tab w:val="left" w:pos="20"/>
          <w:tab w:val="left" w:pos="261"/>
        </w:tabs>
        <w:autoSpaceDE w:val="0"/>
        <w:autoSpaceDN w:val="0"/>
        <w:adjustRightInd w:val="0"/>
        <w:spacing w:line="288" w:lineRule="auto"/>
        <w:ind w:left="261" w:hanging="26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Small container with Odorless Mineral Spirits. </w:t>
      </w:r>
    </w:p>
    <w:p w14:paraId="71A7F137" w14:textId="77777777" w:rsidR="00E1457C" w:rsidRDefault="00E1457C" w:rsidP="00E1457C">
      <w:pPr>
        <w:numPr>
          <w:ilvl w:val="0"/>
          <w:numId w:val="1"/>
        </w:numPr>
        <w:tabs>
          <w:tab w:val="left" w:pos="20"/>
          <w:tab w:val="left" w:pos="261"/>
        </w:tabs>
        <w:autoSpaceDE w:val="0"/>
        <w:autoSpaceDN w:val="0"/>
        <w:adjustRightInd w:val="0"/>
        <w:spacing w:line="288" w:lineRule="auto"/>
        <w:ind w:left="261" w:hanging="26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Small bottle of Linseed Oil or your medium (oleo gel, walnut oil, </w:t>
      </w:r>
      <w:proofErr w:type="spellStart"/>
      <w:r>
        <w:rPr>
          <w:rFonts w:ascii="Arial" w:hAnsi="Arial" w:cs="Arial"/>
          <w:color w:val="000000"/>
        </w:rPr>
        <w:t>etc</w:t>
      </w:r>
      <w:proofErr w:type="spellEnd"/>
      <w:r>
        <w:rPr>
          <w:rFonts w:ascii="Arial" w:hAnsi="Arial" w:cs="Arial"/>
          <w:color w:val="000000"/>
        </w:rPr>
        <w:t xml:space="preserve">) </w:t>
      </w:r>
    </w:p>
    <w:p w14:paraId="52DDC018" w14:textId="77777777" w:rsidR="00E1457C" w:rsidRDefault="00E1457C" w:rsidP="00E1457C">
      <w:pPr>
        <w:numPr>
          <w:ilvl w:val="0"/>
          <w:numId w:val="1"/>
        </w:numPr>
        <w:tabs>
          <w:tab w:val="left" w:pos="20"/>
          <w:tab w:val="left" w:pos="261"/>
        </w:tabs>
        <w:autoSpaceDE w:val="0"/>
        <w:autoSpaceDN w:val="0"/>
        <w:adjustRightInd w:val="0"/>
        <w:spacing w:line="288" w:lineRule="auto"/>
        <w:ind w:left="261" w:hanging="26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Portable brush washer jar with odorless mineral spirits. </w:t>
      </w:r>
    </w:p>
    <w:p w14:paraId="201F2EF7" w14:textId="77777777" w:rsidR="00E1457C" w:rsidRDefault="00E1457C" w:rsidP="00E1457C">
      <w:pPr>
        <w:numPr>
          <w:ilvl w:val="0"/>
          <w:numId w:val="1"/>
        </w:numPr>
        <w:tabs>
          <w:tab w:val="left" w:pos="20"/>
          <w:tab w:val="left" w:pos="261"/>
        </w:tabs>
        <w:autoSpaceDE w:val="0"/>
        <w:autoSpaceDN w:val="0"/>
        <w:adjustRightInd w:val="0"/>
        <w:spacing w:line="288" w:lineRule="auto"/>
        <w:ind w:left="261" w:hanging="26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Small </w:t>
      </w:r>
      <w:proofErr w:type="gramStart"/>
      <w:r>
        <w:rPr>
          <w:rFonts w:ascii="Arial" w:hAnsi="Arial" w:cs="Arial"/>
          <w:color w:val="000000"/>
        </w:rPr>
        <w:t>stainless steel</w:t>
      </w:r>
      <w:proofErr w:type="gramEnd"/>
      <w:r>
        <w:rPr>
          <w:rFonts w:ascii="Arial" w:hAnsi="Arial" w:cs="Arial"/>
          <w:color w:val="000000"/>
        </w:rPr>
        <w:t xml:space="preserve"> palette cup to hold your oil and mineral spirits on your palette.  Artist Tape (optional) </w:t>
      </w:r>
    </w:p>
    <w:p w14:paraId="67596FD4" w14:textId="77777777" w:rsidR="00E1457C" w:rsidRDefault="00E1457C" w:rsidP="00E1457C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/>
        </w:rPr>
      </w:pPr>
    </w:p>
    <w:p w14:paraId="6D23F766" w14:textId="77777777" w:rsidR="00E1457C" w:rsidRDefault="00E1457C" w:rsidP="00E1457C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Painting surface </w:t>
      </w:r>
      <w:r>
        <w:rPr>
          <w:rFonts w:ascii="Arial" w:hAnsi="Arial" w:cs="Arial"/>
          <w:color w:val="000000"/>
        </w:rPr>
        <w:t>(Canvas or gesso board no bigger than 11x14 inches)</w:t>
      </w:r>
    </w:p>
    <w:p w14:paraId="17D6E6AA" w14:textId="77777777" w:rsidR="00E1457C" w:rsidRDefault="00E1457C" w:rsidP="00E1457C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/>
        </w:rPr>
      </w:pPr>
    </w:p>
    <w:p w14:paraId="2A5BBCBC" w14:textId="77777777" w:rsidR="00E1457C" w:rsidRDefault="00E1457C" w:rsidP="00E1457C">
      <w:pPr>
        <w:numPr>
          <w:ilvl w:val="0"/>
          <w:numId w:val="2"/>
        </w:numPr>
        <w:tabs>
          <w:tab w:val="left" w:pos="20"/>
          <w:tab w:val="left" w:pos="261"/>
        </w:tabs>
        <w:autoSpaceDE w:val="0"/>
        <w:autoSpaceDN w:val="0"/>
        <w:adjustRightInd w:val="0"/>
        <w:spacing w:line="288" w:lineRule="auto"/>
        <w:ind w:left="261" w:hanging="26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Comfortable clothes, shoes and Hat and Sunscreen. Water bottle, snacks. </w:t>
      </w:r>
    </w:p>
    <w:p w14:paraId="1C643BE2" w14:textId="77777777" w:rsidR="00E1457C" w:rsidRDefault="00E1457C" w:rsidP="00E1457C">
      <w:pPr>
        <w:numPr>
          <w:ilvl w:val="0"/>
          <w:numId w:val="2"/>
        </w:numPr>
        <w:tabs>
          <w:tab w:val="left" w:pos="20"/>
          <w:tab w:val="left" w:pos="261"/>
        </w:tabs>
        <w:autoSpaceDE w:val="0"/>
        <w:autoSpaceDN w:val="0"/>
        <w:adjustRightInd w:val="0"/>
        <w:spacing w:line="288" w:lineRule="auto"/>
        <w:ind w:left="261" w:hanging="26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Tip: Wearing dark colors like black or dark blue/gray is better because the color of our clothes won’t reflect back on our paintings when we’re under the sun. </w:t>
      </w:r>
    </w:p>
    <w:p w14:paraId="4C5A20CC" w14:textId="77777777" w:rsidR="00E1457C" w:rsidRDefault="00E1457C" w:rsidP="00E1457C">
      <w:pPr>
        <w:numPr>
          <w:ilvl w:val="0"/>
          <w:numId w:val="2"/>
        </w:numPr>
        <w:tabs>
          <w:tab w:val="left" w:pos="20"/>
          <w:tab w:val="left" w:pos="261"/>
        </w:tabs>
        <w:autoSpaceDE w:val="0"/>
        <w:autoSpaceDN w:val="0"/>
        <w:adjustRightInd w:val="0"/>
        <w:spacing w:line="288" w:lineRule="auto"/>
        <w:ind w:left="261" w:hanging="26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Stool to seat (optional)</w:t>
      </w:r>
    </w:p>
    <w:p w14:paraId="38A907D4" w14:textId="77777777" w:rsidR="00E1457C" w:rsidRDefault="00E1457C" w:rsidP="00E1457C">
      <w:pPr>
        <w:numPr>
          <w:ilvl w:val="0"/>
          <w:numId w:val="2"/>
        </w:numPr>
        <w:tabs>
          <w:tab w:val="left" w:pos="20"/>
          <w:tab w:val="left" w:pos="261"/>
        </w:tabs>
        <w:autoSpaceDE w:val="0"/>
        <w:autoSpaceDN w:val="0"/>
        <w:adjustRightInd w:val="0"/>
        <w:spacing w:line="288" w:lineRule="auto"/>
        <w:ind w:left="261" w:hanging="26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Attachable black or white umbrella if you have it. </w:t>
      </w:r>
    </w:p>
    <w:p w14:paraId="479E2210" w14:textId="77777777" w:rsidR="00E1457C" w:rsidRDefault="00E1457C" w:rsidP="00E1457C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/>
        </w:rPr>
      </w:pPr>
    </w:p>
    <w:p w14:paraId="67ABE904" w14:textId="77777777" w:rsidR="00465321" w:rsidRDefault="00465321"/>
    <w:sectPr w:rsidR="00465321" w:rsidSect="00235DC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57C"/>
    <w:rsid w:val="00237D8B"/>
    <w:rsid w:val="00465321"/>
    <w:rsid w:val="00CA2E97"/>
    <w:rsid w:val="00E1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95D47"/>
  <w15:chartTrackingRefBased/>
  <w15:docId w15:val="{610AB93B-FD17-E044-972B-9CDC5E2C4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David Buitrago Cabrera</dc:creator>
  <cp:keywords/>
  <dc:description/>
  <cp:lastModifiedBy>Jacques Van Engel</cp:lastModifiedBy>
  <cp:revision>2</cp:revision>
  <dcterms:created xsi:type="dcterms:W3CDTF">2020-02-10T15:09:00Z</dcterms:created>
  <dcterms:modified xsi:type="dcterms:W3CDTF">2020-02-10T15:09:00Z</dcterms:modified>
</cp:coreProperties>
</file>